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8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2237"/>
      </w:tblGrid>
      <w:tr w:rsidR="006C25E5" w14:paraId="6B161091" w14:textId="77777777" w:rsidTr="00E02BD1">
        <w:trPr>
          <w:trHeight w:val="859"/>
        </w:trPr>
        <w:tc>
          <w:tcPr>
            <w:tcW w:w="5245" w:type="dxa"/>
          </w:tcPr>
          <w:p w14:paraId="3C8FF34C" w14:textId="77777777"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97585A5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237" w:type="dxa"/>
            <w:vMerge w:val="restart"/>
            <w:shd w:val="clear" w:color="auto" w:fill="D9D9D9" w:themeFill="background1" w:themeFillShade="D9"/>
          </w:tcPr>
          <w:p w14:paraId="2C94FF62" w14:textId="77777777" w:rsidR="0041637B" w:rsidRPr="004B2381" w:rsidRDefault="00C43C87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C43C87">
              <w:rPr>
                <w:rFonts w:ascii="Verdana" w:hAnsi="Verdana"/>
                <w:noProof/>
                <w:sz w:val="16"/>
                <w:szCs w:val="16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464EC27E" wp14:editId="5688317E">
                  <wp:simplePos x="0" y="0"/>
                  <wp:positionH relativeFrom="column">
                    <wp:posOffset>-62229</wp:posOffset>
                  </wp:positionH>
                  <wp:positionV relativeFrom="paragraph">
                    <wp:posOffset>-362585</wp:posOffset>
                  </wp:positionV>
                  <wp:extent cx="1299080" cy="1821180"/>
                  <wp:effectExtent l="0" t="0" r="0" b="7620"/>
                  <wp:wrapNone/>
                  <wp:docPr id="22" name="Kép 22" descr="C:\Users\PetruskaF\Pictures\Tanszéki köszöntőm 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etruskaF\Pictures\Tanszéki köszöntőm 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52" cy="185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25E5" w14:paraId="12C3EC78" w14:textId="77777777" w:rsidTr="00E02BD1">
        <w:tc>
          <w:tcPr>
            <w:tcW w:w="5245" w:type="dxa"/>
          </w:tcPr>
          <w:p w14:paraId="48866CD5" w14:textId="77777777" w:rsidR="0041637B" w:rsidRPr="007B1A21" w:rsidRDefault="009D0AA5" w:rsidP="00E02BD1">
            <w:pPr>
              <w:spacing w:line="276" w:lineRule="auto"/>
              <w:ind w:left="-113" w:firstLine="5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Dr. Petruska Ferenc alezredes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Cím: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3A42">
              <w:rPr>
                <w:rFonts w:ascii="Verdana" w:hAnsi="Verdana"/>
                <w:sz w:val="20"/>
                <w:szCs w:val="20"/>
              </w:rPr>
              <w:t xml:space="preserve">1101 Budapest, Hungária krt. 9-11. 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Email:</w:t>
            </w:r>
            <w:r w:rsidR="00833A42">
              <w:rPr>
                <w:rFonts w:ascii="Verdana" w:hAnsi="Verdana"/>
                <w:sz w:val="20"/>
                <w:szCs w:val="20"/>
              </w:rPr>
              <w:t xml:space="preserve"> petruska.ferenc@uni-nke.hu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+36 </w:t>
            </w:r>
            <w:r w:rsidR="00A07A8B">
              <w:rPr>
                <w:rFonts w:ascii="Verdana" w:hAnsi="Verdana"/>
                <w:sz w:val="20"/>
                <w:szCs w:val="20"/>
              </w:rPr>
              <w:t>1 432 9000</w:t>
            </w:r>
            <w:r w:rsidR="0041637B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A07A8B">
              <w:rPr>
                <w:rFonts w:ascii="Verdana" w:hAnsi="Verdana"/>
                <w:sz w:val="20"/>
                <w:szCs w:val="20"/>
              </w:rPr>
              <w:t>29-202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333A0E">
              <w:rPr>
                <w:rFonts w:ascii="Verdana" w:hAnsi="Verdana"/>
                <w:sz w:val="20"/>
                <w:szCs w:val="20"/>
              </w:rPr>
              <w:t xml:space="preserve">Születési hely, idő: Szerencs, </w:t>
            </w:r>
            <w:r w:rsidR="00333A0E" w:rsidRPr="002C4608">
              <w:rPr>
                <w:rFonts w:ascii="Verdana" w:hAnsi="Verdana"/>
                <w:sz w:val="20"/>
                <w:szCs w:val="20"/>
              </w:rPr>
              <w:t>19</w:t>
            </w:r>
            <w:r w:rsidR="00333A0E">
              <w:rPr>
                <w:rFonts w:ascii="Verdana" w:hAnsi="Verdana"/>
                <w:sz w:val="20"/>
                <w:szCs w:val="20"/>
              </w:rPr>
              <w:t>77.03.21.</w:t>
            </w:r>
          </w:p>
        </w:tc>
        <w:tc>
          <w:tcPr>
            <w:tcW w:w="1276" w:type="dxa"/>
            <w:vMerge/>
          </w:tcPr>
          <w:p w14:paraId="6809FF6B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237" w:type="dxa"/>
            <w:vMerge/>
            <w:shd w:val="clear" w:color="auto" w:fill="D9D9D9" w:themeFill="background1" w:themeFillShade="D9"/>
          </w:tcPr>
          <w:p w14:paraId="6298961E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01537CD5" w14:textId="77777777" w:rsidR="00AE40B5" w:rsidRDefault="00AE40B5" w:rsidP="00F2121D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8"/>
        <w:gridCol w:w="19"/>
        <w:gridCol w:w="7000"/>
      </w:tblGrid>
      <w:tr w:rsidR="00333A5C" w:rsidRPr="005710DF" w14:paraId="49FDF018" w14:textId="77777777" w:rsidTr="0025686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7AE8A48F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  <w:tr w:rsidR="00333A5C" w:rsidRPr="005710DF" w14:paraId="7A6F40D5" w14:textId="77777777" w:rsidTr="0025686D">
        <w:trPr>
          <w:trHeight w:val="1000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6C8DB" w14:textId="06B3706C" w:rsidR="00FD3F24" w:rsidRDefault="00FD3F24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D3F24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FD3F24">
              <w:rPr>
                <w:rFonts w:ascii="Verdana" w:hAnsi="Verdana"/>
                <w:sz w:val="20"/>
                <w:szCs w:val="20"/>
              </w:rPr>
              <w:t xml:space="preserve"> -</w:t>
            </w:r>
          </w:p>
          <w:p w14:paraId="0CE8B2A1" w14:textId="77777777" w:rsidR="00FD3F24" w:rsidRDefault="00FD3F24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2DF0AE8C" w14:textId="2D400ABD" w:rsidR="003A22A9" w:rsidRDefault="003A22A9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  <w:r w:rsidR="002568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14:paraId="056504EF" w14:textId="77777777" w:rsidR="00333A5C" w:rsidRPr="00C96816" w:rsidRDefault="00333A5C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30144E3" w14:textId="43C16FEE" w:rsidR="00FD3F24" w:rsidRDefault="00FD3F24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D3F24">
              <w:rPr>
                <w:rFonts w:ascii="Verdana" w:hAnsi="Verdana"/>
                <w:sz w:val="20"/>
                <w:szCs w:val="20"/>
              </w:rPr>
              <w:t xml:space="preserve">Nemzeti Közszolgálati Egyetem, Hadtudományi és Honvédtisztképző Kar, </w:t>
            </w:r>
            <w:r>
              <w:rPr>
                <w:rFonts w:ascii="Verdana" w:hAnsi="Verdana"/>
                <w:sz w:val="20"/>
                <w:szCs w:val="20"/>
              </w:rPr>
              <w:t>mb. nemzetközi dékánhelyettes</w:t>
            </w:r>
          </w:p>
          <w:p w14:paraId="0F7AF0A9" w14:textId="5584641B" w:rsidR="00333A5C" w:rsidRPr="005710DF" w:rsidRDefault="003A22A9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A22A9">
              <w:rPr>
                <w:rFonts w:ascii="Verdana" w:hAnsi="Verdana"/>
                <w:sz w:val="20"/>
                <w:szCs w:val="20"/>
              </w:rPr>
              <w:t>Nemzeti Közszolgálati Egyetem, Hadtudományi és Honvédtisztképző Kar, Honvédelmi Jogi és Igazgatási Tanszék</w:t>
            </w:r>
            <w:r>
              <w:rPr>
                <w:rFonts w:ascii="Verdana" w:hAnsi="Verdana"/>
                <w:sz w:val="20"/>
                <w:szCs w:val="20"/>
              </w:rPr>
              <w:t xml:space="preserve"> - tanszékvezető, egyetemi docens</w:t>
            </w:r>
          </w:p>
        </w:tc>
      </w:tr>
      <w:tr w:rsidR="0025686D" w:rsidRPr="005710DF" w14:paraId="01AD10CC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7297C" w14:textId="77777777" w:rsidR="0025686D" w:rsidRDefault="0025686D" w:rsidP="00F212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2019-2022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89F4880" w14:textId="77777777" w:rsidR="0025686D" w:rsidRPr="003A22A9" w:rsidRDefault="0025686D" w:rsidP="00F2121D">
            <w:pPr>
              <w:rPr>
                <w:rFonts w:ascii="Verdana" w:hAnsi="Verdana"/>
                <w:sz w:val="20"/>
                <w:szCs w:val="20"/>
              </w:rPr>
            </w:pPr>
            <w:r w:rsidRPr="00C43C87">
              <w:rPr>
                <w:rFonts w:ascii="Verdana" w:hAnsi="Verdana"/>
                <w:sz w:val="20"/>
                <w:szCs w:val="20"/>
              </w:rPr>
              <w:t>Nemzeti Közszolgálati Egyetem, Hadtudományi és Honvédtisztképző Kar</w:t>
            </w:r>
            <w:r>
              <w:rPr>
                <w:rFonts w:ascii="Verdana" w:hAnsi="Verdana"/>
                <w:sz w:val="20"/>
                <w:szCs w:val="20"/>
              </w:rPr>
              <w:t>, Honvédelmi Jogi és Igazgatási Tanszék - mb. tanszékvezető, adjunktus</w:t>
            </w:r>
          </w:p>
        </w:tc>
      </w:tr>
      <w:tr w:rsidR="00333A5C" w:rsidRPr="005710DF" w14:paraId="2B8856F0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A21B9" w14:textId="77777777" w:rsidR="00333A5C" w:rsidRPr="00C96816" w:rsidRDefault="00C43C87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  <w:r w:rsidR="00333A5C"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D9C9837" w14:textId="77777777" w:rsidR="00333A5C" w:rsidRPr="005710DF" w:rsidRDefault="006C25E5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C43C87">
              <w:rPr>
                <w:rFonts w:ascii="Verdana" w:hAnsi="Verdana"/>
                <w:sz w:val="20"/>
                <w:szCs w:val="20"/>
              </w:rPr>
              <w:t>Nemzeti Közszolgálati Egyetem, Hadtudományi és Honvédtisztképző Kar</w:t>
            </w:r>
            <w:r>
              <w:rPr>
                <w:rFonts w:ascii="Verdana" w:hAnsi="Verdana"/>
                <w:sz w:val="20"/>
                <w:szCs w:val="20"/>
              </w:rPr>
              <w:t>, Honvédelmi Jogi és Igazgatási Tanszék - egyetemi tanársegéd</w:t>
            </w:r>
          </w:p>
        </w:tc>
      </w:tr>
      <w:tr w:rsidR="0025686D" w:rsidRPr="005710DF" w14:paraId="662771BE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10D4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</w:t>
            </w:r>
            <w:r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3A9E4E1D" w14:textId="77777777" w:rsidR="0025686D" w:rsidRPr="00C43C87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C43C87">
              <w:rPr>
                <w:rFonts w:ascii="Verdana" w:hAnsi="Verdana"/>
                <w:sz w:val="20"/>
                <w:szCs w:val="20"/>
              </w:rPr>
              <w:t>Nemzeti Közszolgálati Egyetem, Hadtudományi és Honvédtisztképző Kar</w:t>
            </w:r>
            <w:r>
              <w:rPr>
                <w:rFonts w:ascii="Verdana" w:hAnsi="Verdana"/>
                <w:sz w:val="20"/>
                <w:szCs w:val="20"/>
              </w:rPr>
              <w:t>, Hadászati Tanszék - egyetemi tanársegéd</w:t>
            </w:r>
          </w:p>
        </w:tc>
      </w:tr>
      <w:tr w:rsidR="0025686D" w:rsidRPr="005710DF" w14:paraId="3A97483E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839B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2012-2015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431C9545" w14:textId="77777777" w:rsidR="0025686D" w:rsidRPr="00C43C87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C43C87">
              <w:rPr>
                <w:rFonts w:ascii="Verdana" w:hAnsi="Verdana"/>
                <w:sz w:val="20"/>
                <w:szCs w:val="20"/>
              </w:rPr>
              <w:t>Nemzeti Közszolgálati Egyetem, Hadtudományi és Honvédtisztképző Kar</w:t>
            </w:r>
            <w:r>
              <w:rPr>
                <w:rFonts w:ascii="Verdana" w:hAnsi="Verdana"/>
                <w:sz w:val="20"/>
                <w:szCs w:val="20"/>
              </w:rPr>
              <w:t xml:space="preserve"> - jogtanácsos</w:t>
            </w:r>
          </w:p>
        </w:tc>
      </w:tr>
      <w:tr w:rsidR="0025686D" w:rsidRPr="005710DF" w14:paraId="6BE2AAF9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B33A3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0B8C823" w14:textId="77777777" w:rsidR="0025686D" w:rsidRPr="00C43C87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Zrínyi Miklós Nemzetvédelmi Egyetem - vezető jogtanácsos</w:t>
            </w:r>
          </w:p>
        </w:tc>
      </w:tr>
      <w:tr w:rsidR="0025686D" w:rsidRPr="005710DF" w14:paraId="3F3F73CB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5FE80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3C17201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Zrínyi Miklós Nemzetvédelmi Egyetem - gazdasági jogtanácsos</w:t>
            </w:r>
          </w:p>
        </w:tc>
      </w:tr>
      <w:tr w:rsidR="0025686D" w:rsidRPr="005710DF" w14:paraId="3C670892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A0E03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2007-2010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340845B5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333A0E">
              <w:rPr>
                <w:rFonts w:ascii="Verdana" w:hAnsi="Verdana"/>
                <w:sz w:val="20"/>
                <w:szCs w:val="20"/>
              </w:rPr>
              <w:t>HM Védelmi Tervezési és Vagyonfelügyeleti Főosztály</w:t>
            </w:r>
            <w:r>
              <w:rPr>
                <w:rFonts w:ascii="Verdana" w:hAnsi="Verdana"/>
                <w:sz w:val="20"/>
                <w:szCs w:val="20"/>
              </w:rPr>
              <w:t xml:space="preserve"> – jogtanácsos</w:t>
            </w:r>
          </w:p>
        </w:tc>
      </w:tr>
      <w:tr w:rsidR="0025686D" w:rsidRPr="005710DF" w14:paraId="3B82261A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0ACC4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5B0D258" w14:textId="77777777" w:rsidR="0025686D" w:rsidRPr="00333A0E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F6E3E">
              <w:rPr>
                <w:rFonts w:ascii="Verdana" w:hAnsi="Verdana"/>
                <w:sz w:val="20"/>
                <w:szCs w:val="20"/>
              </w:rPr>
              <w:t>HM Fejlesztési és Logisztikai Ügynökség</w:t>
            </w:r>
            <w:r>
              <w:rPr>
                <w:rFonts w:ascii="Verdana" w:hAnsi="Verdana"/>
                <w:sz w:val="20"/>
                <w:szCs w:val="20"/>
              </w:rPr>
              <w:t xml:space="preserve"> – jogtanácsos</w:t>
            </w:r>
          </w:p>
        </w:tc>
      </w:tr>
      <w:tr w:rsidR="0025686D" w:rsidRPr="005710DF" w14:paraId="3CF87AF5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C8CC3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2005-2006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5B0DC19" w14:textId="77777777" w:rsidR="0025686D" w:rsidRPr="005F6E3E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F6E3E">
              <w:rPr>
                <w:rFonts w:ascii="Verdana" w:hAnsi="Verdana"/>
                <w:sz w:val="20"/>
                <w:szCs w:val="20"/>
              </w:rPr>
              <w:t>HM Nemzetközi és Rendezvényszervező Hivatal</w:t>
            </w:r>
            <w:r>
              <w:rPr>
                <w:rFonts w:ascii="Verdana" w:hAnsi="Verdana"/>
                <w:sz w:val="20"/>
                <w:szCs w:val="20"/>
              </w:rPr>
              <w:t xml:space="preserve"> – jogtanácsos</w:t>
            </w:r>
          </w:p>
        </w:tc>
      </w:tr>
      <w:tr w:rsidR="0025686D" w:rsidRPr="005710DF" w14:paraId="16BE893F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1D49C" w14:textId="77777777" w:rsidR="0025686D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2001-2005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C9622B7" w14:textId="77777777" w:rsidR="0025686D" w:rsidRPr="005F6E3E" w:rsidRDefault="0025686D" w:rsidP="0025686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MH</w:t>
            </w:r>
            <w:r w:rsidRPr="005F6E3E">
              <w:rPr>
                <w:rFonts w:ascii="Verdana" w:hAnsi="Verdana"/>
                <w:sz w:val="20"/>
                <w:szCs w:val="20"/>
              </w:rPr>
              <w:t xml:space="preserve"> 1. Honvéd Tűzszerész és Hadihajós Ezred</w:t>
            </w:r>
            <w:r>
              <w:rPr>
                <w:rFonts w:ascii="Verdana" w:hAnsi="Verdana"/>
                <w:sz w:val="20"/>
                <w:szCs w:val="20"/>
              </w:rPr>
              <w:t xml:space="preserve"> – jogi és igazgatási főnök</w:t>
            </w:r>
          </w:p>
        </w:tc>
      </w:tr>
      <w:tr w:rsidR="00333A5C" w:rsidRPr="005710DF" w14:paraId="38EBEEC0" w14:textId="77777777" w:rsidTr="0025686D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3E34C" w14:textId="77777777" w:rsidR="005F6E3E" w:rsidRPr="00C96816" w:rsidRDefault="005F6E3E" w:rsidP="0025686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85390EE" w14:textId="77777777" w:rsidR="006C25E5" w:rsidRPr="005710DF" w:rsidRDefault="005F6E3E" w:rsidP="0025686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MH</w:t>
            </w:r>
            <w:r w:rsidRPr="005F6E3E">
              <w:rPr>
                <w:rFonts w:ascii="Verdana" w:hAnsi="Verdana"/>
                <w:sz w:val="20"/>
                <w:szCs w:val="20"/>
              </w:rPr>
              <w:t xml:space="preserve"> 1. Honvéd Tűzszerész és Hadihajós Ezred</w:t>
            </w:r>
            <w:r>
              <w:rPr>
                <w:rFonts w:ascii="Verdana" w:hAnsi="Verdana"/>
                <w:sz w:val="20"/>
                <w:szCs w:val="20"/>
              </w:rPr>
              <w:t xml:space="preserve"> – jogi tiszt</w:t>
            </w:r>
          </w:p>
        </w:tc>
      </w:tr>
      <w:tr w:rsidR="00333A5C" w:rsidRPr="00C96816" w14:paraId="184619BD" w14:textId="77777777" w:rsidTr="00F2121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4E3311FE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333A5C" w:rsidRPr="00C96816" w14:paraId="6DF04E43" w14:textId="77777777" w:rsidTr="00F2121D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545620AE" w14:textId="77777777" w:rsidR="00333A5C" w:rsidRPr="00C96816" w:rsidRDefault="000F6E5D" w:rsidP="00F2121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  <w:r w:rsidR="00333A5C"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095D2" w14:textId="77777777" w:rsidR="00333A5C" w:rsidRPr="00C96816" w:rsidRDefault="000F6E5D" w:rsidP="00F2121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Nemzeti Közszolgálati</w:t>
            </w:r>
            <w:r w:rsidRPr="00091521">
              <w:rPr>
                <w:rFonts w:ascii="Verdana" w:hAnsi="Verdana"/>
                <w:sz w:val="20"/>
                <w:szCs w:val="20"/>
              </w:rPr>
              <w:t xml:space="preserve"> Egyetem, Hadtudományi Doktori Iskola</w:t>
            </w:r>
          </w:p>
        </w:tc>
      </w:tr>
      <w:tr w:rsidR="0025686D" w:rsidRPr="00C96816" w14:paraId="6F5FDF39" w14:textId="77777777" w:rsidTr="00F2121D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36F74A4A" w14:textId="77777777" w:rsidR="0025686D" w:rsidRDefault="0025686D" w:rsidP="00F2121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2006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9CCBA" w14:textId="77777777" w:rsidR="0025686D" w:rsidRDefault="00F2121D" w:rsidP="00F2121D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0F6E5D">
              <w:rPr>
                <w:rFonts w:ascii="Verdana" w:hAnsi="Verdana"/>
                <w:sz w:val="20"/>
                <w:szCs w:val="20"/>
              </w:rPr>
              <w:t>SOTER-Line Oktatási Központ</w:t>
            </w:r>
            <w:r>
              <w:rPr>
                <w:rFonts w:ascii="Verdana" w:hAnsi="Verdana"/>
                <w:sz w:val="20"/>
                <w:szCs w:val="20"/>
              </w:rPr>
              <w:t xml:space="preserve"> – közbeszerzési szakreferens</w:t>
            </w:r>
          </w:p>
        </w:tc>
      </w:tr>
      <w:tr w:rsidR="00F2121D" w:rsidRPr="00C96816" w14:paraId="63615915" w14:textId="77777777" w:rsidTr="00F2121D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4C037DE0" w14:textId="77777777" w:rsidR="00F2121D" w:rsidRDefault="00F2121D" w:rsidP="00F2121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2001-2006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D111" w14:textId="77777777" w:rsidR="00F2121D" w:rsidRPr="000F6E5D" w:rsidRDefault="00F2121D" w:rsidP="00F2121D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0F6E5D">
              <w:rPr>
                <w:rFonts w:ascii="Verdana" w:hAnsi="Verdana"/>
                <w:sz w:val="20"/>
                <w:szCs w:val="20"/>
              </w:rPr>
              <w:t>Pázmány Péter Katolikus Egyetem</w:t>
            </w:r>
            <w:r>
              <w:rPr>
                <w:rFonts w:ascii="Verdana" w:hAnsi="Verdana"/>
                <w:sz w:val="20"/>
                <w:szCs w:val="20"/>
              </w:rPr>
              <w:t>, Jog- és Államtudományi Kar, Deák Ferenc Intézet</w:t>
            </w:r>
            <w:r w:rsidRPr="000F6E5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tőkepiaci és b</w:t>
            </w:r>
            <w:r w:rsidRPr="000F6E5D">
              <w:rPr>
                <w:rFonts w:ascii="Verdana" w:hAnsi="Verdana"/>
                <w:sz w:val="20"/>
                <w:szCs w:val="20"/>
              </w:rPr>
              <w:t>ank szakjogász</w:t>
            </w:r>
          </w:p>
        </w:tc>
      </w:tr>
      <w:tr w:rsidR="00333A5C" w:rsidRPr="00C96816" w14:paraId="77605B19" w14:textId="77777777" w:rsidTr="00F2121D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8A367A7" w14:textId="77777777" w:rsidR="00333A5C" w:rsidRPr="00C96816" w:rsidRDefault="000F6E5D" w:rsidP="00F2121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1996</w:t>
            </w:r>
            <w:r w:rsidR="00333A5C"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2001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C3029" w14:textId="77777777" w:rsidR="00333A5C" w:rsidRPr="00C96816" w:rsidRDefault="000F6E5D" w:rsidP="00F2121D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3D4460">
              <w:rPr>
                <w:rFonts w:ascii="Verdana" w:hAnsi="Verdana"/>
                <w:sz w:val="20"/>
                <w:szCs w:val="20"/>
              </w:rPr>
              <w:t xml:space="preserve">Eötvös Loránd Tudományegyetem, </w:t>
            </w:r>
            <w:r>
              <w:rPr>
                <w:rFonts w:ascii="Verdana" w:hAnsi="Verdana"/>
                <w:sz w:val="20"/>
                <w:szCs w:val="20"/>
              </w:rPr>
              <w:t>Állam</w:t>
            </w:r>
            <w:r w:rsidR="00E02BD1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és Jogtudományi</w:t>
            </w:r>
            <w:r w:rsidRPr="003D4460">
              <w:rPr>
                <w:rFonts w:ascii="Verdana" w:hAnsi="Verdana"/>
                <w:sz w:val="20"/>
                <w:szCs w:val="20"/>
              </w:rPr>
              <w:t xml:space="preserve"> Kar</w:t>
            </w:r>
            <w:r w:rsidR="00F2121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C411A">
              <w:rPr>
                <w:rFonts w:ascii="Verdana" w:hAnsi="Verdana"/>
                <w:sz w:val="20"/>
                <w:szCs w:val="20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>jogász</w:t>
            </w:r>
          </w:p>
        </w:tc>
      </w:tr>
      <w:tr w:rsidR="00333A5C" w:rsidRPr="00C96816" w14:paraId="366C3026" w14:textId="77777777" w:rsidTr="00F2121D">
        <w:trPr>
          <w:trHeight w:val="263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4693D5DA" w14:textId="77777777" w:rsidR="00333A5C" w:rsidRPr="00C96816" w:rsidRDefault="000F6E5D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FEB21" w14:textId="77777777"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Rcsostblzat1"/>
        <w:tblW w:w="878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284734" w:rsidRPr="00C96816" w14:paraId="1A140F91" w14:textId="77777777" w:rsidTr="00F2121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6F7FEF81" w14:textId="77777777" w:rsidR="00284734" w:rsidRPr="00C96816" w:rsidRDefault="00284734" w:rsidP="0022154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EGYÉB SZAKMAI (KITÜNTETÉSEK, DÍJAK, TUDOMÁNYOS) TEVÉKENYSÉG</w:t>
            </w:r>
          </w:p>
        </w:tc>
      </w:tr>
    </w:tbl>
    <w:tbl>
      <w:tblPr>
        <w:tblStyle w:val="Rcsostblzat"/>
        <w:tblW w:w="8787" w:type="dxa"/>
        <w:tblInd w:w="-5" w:type="dxa"/>
        <w:tblLook w:val="04A0" w:firstRow="1" w:lastRow="0" w:firstColumn="1" w:lastColumn="0" w:noHBand="0" w:noVBand="1"/>
      </w:tblPr>
      <w:tblGrid>
        <w:gridCol w:w="1766"/>
        <w:gridCol w:w="12"/>
        <w:gridCol w:w="8"/>
        <w:gridCol w:w="7001"/>
      </w:tblGrid>
      <w:tr w:rsidR="00284734" w:rsidRPr="00C96816" w14:paraId="3367D9A1" w14:textId="77777777" w:rsidTr="00F2121D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EA5F024" w14:textId="77777777" w:rsidR="00284734" w:rsidRPr="00C96816" w:rsidRDefault="00F2121D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2018 -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A4CFA" w14:textId="77777777" w:rsidR="00284734" w:rsidRPr="00C96816" w:rsidRDefault="00284734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Honvéd Zrínyi Sportegyesület – elnök</w:t>
            </w:r>
          </w:p>
        </w:tc>
      </w:tr>
      <w:tr w:rsidR="00F2121D" w:rsidRPr="00C96816" w14:paraId="3DAC4F66" w14:textId="77777777" w:rsidTr="00F2121D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214C1EB" w14:textId="77777777" w:rsidR="00F2121D" w:rsidRDefault="00F2121D" w:rsidP="00F2121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2018 -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01256" w14:textId="77777777" w:rsidR="00F2121D" w:rsidRDefault="00F2121D" w:rsidP="00F2121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Magyar </w:t>
            </w:r>
            <w:r w:rsidRPr="00284734">
              <w:rPr>
                <w:rFonts w:ascii="Verdana" w:hAnsi="Verdana"/>
                <w:sz w:val="20"/>
                <w:szCs w:val="20"/>
              </w:rPr>
              <w:t xml:space="preserve">Katonai Jogi és Hadijogi </w:t>
            </w:r>
            <w:r>
              <w:rPr>
                <w:rFonts w:ascii="Verdana" w:hAnsi="Verdana"/>
                <w:sz w:val="20"/>
                <w:szCs w:val="20"/>
              </w:rPr>
              <w:t>Társaság - tag</w:t>
            </w:r>
          </w:p>
        </w:tc>
      </w:tr>
      <w:tr w:rsidR="00333A5C" w:rsidRPr="00C96816" w14:paraId="34C5C73A" w14:textId="77777777" w:rsidTr="00F2121D"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166ED3F3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  <w:tr w:rsidR="000F6E5D" w:rsidRPr="005710DF" w14:paraId="03AA3211" w14:textId="77777777" w:rsidTr="00F2121D"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8CD85" w14:textId="77777777" w:rsidR="000F6E5D" w:rsidRPr="00C96816" w:rsidRDefault="000F6E5D" w:rsidP="00F2121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0F712BCE" w14:textId="77777777" w:rsidR="00284734" w:rsidRPr="005710DF" w:rsidRDefault="000F6E5D" w:rsidP="00F2121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PhD </w:t>
            </w:r>
            <w:r w:rsidRPr="00AC411A">
              <w:rPr>
                <w:rFonts w:ascii="Verdana" w:hAnsi="Verdana"/>
                <w:sz w:val="20"/>
                <w:szCs w:val="20"/>
              </w:rPr>
              <w:t>(hadtudományok)</w:t>
            </w:r>
          </w:p>
        </w:tc>
      </w:tr>
      <w:tr w:rsidR="00333A5C" w:rsidRPr="00C96816" w14:paraId="064D7799" w14:textId="77777777" w:rsidTr="00F2121D"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334F5A71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14:paraId="6680F921" w14:textId="77777777" w:rsidTr="00F2121D"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1D430" w14:textId="77777777" w:rsidR="00333A5C" w:rsidRPr="00C96816" w:rsidRDefault="005A569E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2AB4" w14:textId="77777777" w:rsidR="00333A5C" w:rsidRPr="005710DF" w:rsidRDefault="005A569E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A569E">
              <w:rPr>
                <w:rFonts w:ascii="Verdana" w:hAnsi="Verdana"/>
                <w:sz w:val="20"/>
                <w:szCs w:val="20"/>
              </w:rPr>
              <w:t xml:space="preserve">STANAG </w:t>
            </w:r>
            <w:r>
              <w:rPr>
                <w:rFonts w:ascii="Verdana" w:hAnsi="Verdana"/>
                <w:sz w:val="20"/>
                <w:szCs w:val="20"/>
              </w:rPr>
              <w:t>3.3.3.3.</w:t>
            </w:r>
            <w:r w:rsidRPr="005A569E">
              <w:rPr>
                <w:rFonts w:ascii="Verdana" w:hAnsi="Verdana"/>
                <w:sz w:val="20"/>
                <w:szCs w:val="20"/>
              </w:rPr>
              <w:t xml:space="preserve"> nyelvvizsga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2BD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33A5C" w:rsidRPr="005710DF" w14:paraId="1E2041DE" w14:textId="77777777" w:rsidTr="00F2121D"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25A99" w14:textId="77777777" w:rsidR="00333A5C" w:rsidRPr="00C96816" w:rsidRDefault="005A569E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Német</w:t>
            </w:r>
          </w:p>
        </w:tc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AA34" w14:textId="77777777" w:rsidR="00333A5C" w:rsidRPr="005710DF" w:rsidRDefault="005A569E" w:rsidP="00F2121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A569E">
              <w:rPr>
                <w:rFonts w:ascii="Verdana" w:hAnsi="Verdana"/>
                <w:sz w:val="20"/>
                <w:szCs w:val="20"/>
              </w:rPr>
              <w:t>ARMA katonai szaknyelvvel bővített nyelvvizsga</w:t>
            </w:r>
          </w:p>
        </w:tc>
      </w:tr>
    </w:tbl>
    <w:p w14:paraId="568BA53C" w14:textId="77777777" w:rsidR="00514432" w:rsidRPr="005175DF" w:rsidRDefault="005A569E" w:rsidP="00333A5C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829C" w14:textId="77777777" w:rsidR="00C74CD1" w:rsidRDefault="00C74CD1" w:rsidP="004A5B11">
      <w:pPr>
        <w:spacing w:after="0" w:line="240" w:lineRule="auto"/>
      </w:pPr>
      <w:r>
        <w:separator/>
      </w:r>
    </w:p>
  </w:endnote>
  <w:endnote w:type="continuationSeparator" w:id="0">
    <w:p w14:paraId="50A26379" w14:textId="77777777" w:rsidR="00C74CD1" w:rsidRDefault="00C74CD1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B937F4D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F2121D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6487B02C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447E63EC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F3A6F8E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1FD654BC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7C7D61F9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D932" w14:textId="77777777" w:rsidR="00C74CD1" w:rsidRDefault="00C74CD1" w:rsidP="004A5B11">
      <w:pPr>
        <w:spacing w:after="0" w:line="240" w:lineRule="auto"/>
      </w:pPr>
      <w:r>
        <w:separator/>
      </w:r>
    </w:p>
  </w:footnote>
  <w:footnote w:type="continuationSeparator" w:id="0">
    <w:p w14:paraId="52C3A81C" w14:textId="77777777" w:rsidR="00C74CD1" w:rsidRDefault="00C74CD1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CC31" w14:textId="77777777" w:rsidR="00E17242" w:rsidRDefault="00C74CD1">
    <w:pPr>
      <w:pStyle w:val="lfej"/>
    </w:pPr>
    <w:r>
      <w:rPr>
        <w:noProof/>
        <w:lang w:eastAsia="hu-HU"/>
      </w:rPr>
      <w:pict w14:anchorId="6FA3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3197" w14:textId="77777777" w:rsidR="00E17242" w:rsidRDefault="00C74CD1">
    <w:pPr>
      <w:pStyle w:val="lfej"/>
    </w:pPr>
    <w:r>
      <w:rPr>
        <w:noProof/>
        <w:lang w:eastAsia="hu-HU"/>
      </w:rPr>
      <w:pict w14:anchorId="5F12F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0A559F4C" w14:textId="77777777" w:rsidTr="0088316E">
      <w:trPr>
        <w:trHeight w:val="20"/>
      </w:trPr>
      <w:tc>
        <w:tcPr>
          <w:tcW w:w="5666" w:type="dxa"/>
          <w:vMerge w:val="restart"/>
        </w:tcPr>
        <w:p w14:paraId="1668B77C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4937FFF" wp14:editId="59A2618E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4A53C266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62B53A8F" w14:textId="77777777" w:rsidTr="00227E21">
      <w:trPr>
        <w:trHeight w:val="1550"/>
      </w:trPr>
      <w:tc>
        <w:tcPr>
          <w:tcW w:w="5666" w:type="dxa"/>
          <w:vMerge/>
        </w:tcPr>
        <w:p w14:paraId="11CCCABA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14:paraId="788A0A2C" w14:textId="77777777"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14:paraId="5D947476" w14:textId="77777777" w:rsidR="00E66161" w:rsidRPr="00772F2C" w:rsidRDefault="00C74CD1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4585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46AF"/>
    <w:rsid w:val="000351A1"/>
    <w:rsid w:val="000D2111"/>
    <w:rsid w:val="000F6E5D"/>
    <w:rsid w:val="0010531E"/>
    <w:rsid w:val="00123A5A"/>
    <w:rsid w:val="001668A7"/>
    <w:rsid w:val="0017367B"/>
    <w:rsid w:val="00184F2C"/>
    <w:rsid w:val="001A1298"/>
    <w:rsid w:val="001B4645"/>
    <w:rsid w:val="001D2E68"/>
    <w:rsid w:val="001F4F97"/>
    <w:rsid w:val="001F5C7F"/>
    <w:rsid w:val="001F71AA"/>
    <w:rsid w:val="00226CE8"/>
    <w:rsid w:val="00227E21"/>
    <w:rsid w:val="002455DE"/>
    <w:rsid w:val="00252ADC"/>
    <w:rsid w:val="0025686D"/>
    <w:rsid w:val="00281236"/>
    <w:rsid w:val="00284734"/>
    <w:rsid w:val="002967C6"/>
    <w:rsid w:val="003317B8"/>
    <w:rsid w:val="00333A0E"/>
    <w:rsid w:val="00333A5C"/>
    <w:rsid w:val="0036188D"/>
    <w:rsid w:val="00361E15"/>
    <w:rsid w:val="00380598"/>
    <w:rsid w:val="00383B8B"/>
    <w:rsid w:val="003A22A9"/>
    <w:rsid w:val="003B5C7D"/>
    <w:rsid w:val="00402376"/>
    <w:rsid w:val="004062FF"/>
    <w:rsid w:val="0041561B"/>
    <w:rsid w:val="0041637B"/>
    <w:rsid w:val="00450513"/>
    <w:rsid w:val="004A4A2A"/>
    <w:rsid w:val="004A5B11"/>
    <w:rsid w:val="004B2381"/>
    <w:rsid w:val="004D6FB7"/>
    <w:rsid w:val="004F010B"/>
    <w:rsid w:val="004F0545"/>
    <w:rsid w:val="00514432"/>
    <w:rsid w:val="005175DF"/>
    <w:rsid w:val="00524080"/>
    <w:rsid w:val="00534060"/>
    <w:rsid w:val="0055477A"/>
    <w:rsid w:val="00593A14"/>
    <w:rsid w:val="005A569E"/>
    <w:rsid w:val="005A5D54"/>
    <w:rsid w:val="005C4A46"/>
    <w:rsid w:val="005E7E81"/>
    <w:rsid w:val="005F6E3E"/>
    <w:rsid w:val="00641E19"/>
    <w:rsid w:val="006534A3"/>
    <w:rsid w:val="00655E1B"/>
    <w:rsid w:val="006851E4"/>
    <w:rsid w:val="00694554"/>
    <w:rsid w:val="006C25E5"/>
    <w:rsid w:val="006F20EB"/>
    <w:rsid w:val="00717DB4"/>
    <w:rsid w:val="007365F8"/>
    <w:rsid w:val="00766645"/>
    <w:rsid w:val="00772F2C"/>
    <w:rsid w:val="007B1A21"/>
    <w:rsid w:val="007E1CA0"/>
    <w:rsid w:val="00804CA3"/>
    <w:rsid w:val="008072FA"/>
    <w:rsid w:val="0081482A"/>
    <w:rsid w:val="00833A42"/>
    <w:rsid w:val="008349E2"/>
    <w:rsid w:val="00856186"/>
    <w:rsid w:val="0088316E"/>
    <w:rsid w:val="008A3D86"/>
    <w:rsid w:val="008E6E67"/>
    <w:rsid w:val="00900A65"/>
    <w:rsid w:val="00966177"/>
    <w:rsid w:val="009A5427"/>
    <w:rsid w:val="009B6F08"/>
    <w:rsid w:val="009B7638"/>
    <w:rsid w:val="009D0AA5"/>
    <w:rsid w:val="009E4C96"/>
    <w:rsid w:val="00A07A8B"/>
    <w:rsid w:val="00A22AF6"/>
    <w:rsid w:val="00A44BE0"/>
    <w:rsid w:val="00A7797B"/>
    <w:rsid w:val="00AB7AB3"/>
    <w:rsid w:val="00AE0B99"/>
    <w:rsid w:val="00AE40B5"/>
    <w:rsid w:val="00B019EA"/>
    <w:rsid w:val="00B43ECD"/>
    <w:rsid w:val="00B61F48"/>
    <w:rsid w:val="00BD4F26"/>
    <w:rsid w:val="00BE52A2"/>
    <w:rsid w:val="00C13E80"/>
    <w:rsid w:val="00C15169"/>
    <w:rsid w:val="00C43C87"/>
    <w:rsid w:val="00C74CD1"/>
    <w:rsid w:val="00C876F7"/>
    <w:rsid w:val="00CC22A1"/>
    <w:rsid w:val="00CE304C"/>
    <w:rsid w:val="00CE386A"/>
    <w:rsid w:val="00CE5F80"/>
    <w:rsid w:val="00D93127"/>
    <w:rsid w:val="00DC0557"/>
    <w:rsid w:val="00E02BD1"/>
    <w:rsid w:val="00E17242"/>
    <w:rsid w:val="00E55462"/>
    <w:rsid w:val="00E66161"/>
    <w:rsid w:val="00EC35BE"/>
    <w:rsid w:val="00EC73DB"/>
    <w:rsid w:val="00ED7927"/>
    <w:rsid w:val="00F2121D"/>
    <w:rsid w:val="00F37234"/>
    <w:rsid w:val="00F80B2F"/>
    <w:rsid w:val="00FA1494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CFF0D77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28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314A-C212-426A-BB09-58436266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1864</Characters>
  <Application>Microsoft Office Word</Application>
  <DocSecurity>0</DocSecurity>
  <Lines>81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Petruska Ferenc</cp:lastModifiedBy>
  <cp:revision>2</cp:revision>
  <cp:lastPrinted>2020-03-03T07:29:00Z</cp:lastPrinted>
  <dcterms:created xsi:type="dcterms:W3CDTF">2025-01-15T14:42:00Z</dcterms:created>
  <dcterms:modified xsi:type="dcterms:W3CDTF">2025-01-15T14:42:00Z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bf30db2ed4e3a92737ef0ab40ce18082a661a6651390ca71f95ccc297ea85889</vt:lpwstr>
  </property>
</Properties>
</file>